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4" w:rsidRDefault="00D9782B">
      <w:r>
        <w:t>Leserbrief zur Berichterstattung am 27. September 2018: Bürgermeister fährt Dienstwagen der Oberklasse</w:t>
      </w:r>
      <w:r>
        <w:br/>
      </w:r>
      <w:r>
        <w:br/>
        <w:t>Da äußern sich Gemeinderäte dem Blumberger</w:t>
      </w:r>
      <w:r>
        <w:br/>
        <w:t xml:space="preserve">Redakteur gegenüber selbstverständlich nicht zu nichtöffentlichen Beratungen und Beschlüssen! Unglaublich! Unvorstellbar! Und die Reaktion des Redakteurs: Der gesamte ehrenamtlich arbeitende Gemeinderat wird als </w:t>
      </w:r>
      <w:proofErr w:type="spellStart"/>
      <w:r>
        <w:t>gemeinderätliche</w:t>
      </w:r>
      <w:proofErr w:type="spellEnd"/>
      <w:r>
        <w:t xml:space="preserve"> Herde betitelt, die der Bürgermeister gut im Griff habe.</w:t>
      </w:r>
      <w:r>
        <w:br/>
        <w:t xml:space="preserve">Von einem Redakteur sollte man erwarten können, dass er die Bedeutung der gewählten Worte kennen sollte. Definition Herde: große Anzahl unselbstständig denkender, handelnder Menschen, die sich willenlos führen und treiben lässt. Toll! Jetzt wissen wir endlich, was wir sind. Es war höchste Zeit, dies aus berufenem </w:t>
      </w:r>
      <w:proofErr w:type="spellStart"/>
      <w:r>
        <w:t>Redakteursmund</w:t>
      </w:r>
      <w:proofErr w:type="spellEnd"/>
      <w:r>
        <w:t xml:space="preserve"> zu erfahren! Der</w:t>
      </w:r>
      <w:r>
        <w:br/>
        <w:t>Gemeinderat registriert: Unsachlichkeit</w:t>
      </w:r>
      <w:r w:rsidRPr="00D9782B">
        <w:t xml:space="preserve"> </w:t>
      </w:r>
      <w:r>
        <w:t>Diffamierung,</w:t>
      </w:r>
      <w:r w:rsidRPr="00D9782B">
        <w:t xml:space="preserve"> </w:t>
      </w:r>
      <w:r>
        <w:t>Beleidigung!</w:t>
      </w:r>
      <w:r>
        <w:br/>
        <w:t xml:space="preserve">Der Gemeinderat erwartet: ehrlicher Journalismus in der Heimat </w:t>
      </w:r>
      <w:proofErr w:type="gramStart"/>
      <w:r>
        <w:t>( Werbeslogan</w:t>
      </w:r>
      <w:proofErr w:type="gramEnd"/>
      <w:r>
        <w:t xml:space="preserve"> des Südkurier).</w:t>
      </w:r>
      <w:r>
        <w:br/>
        <w:t>Aber eines haben Herdentiere doch: ein dickes Fell! Und das scheint bei solcher Berichterstattung auch dringend notwendig zu sein!</w:t>
      </w:r>
    </w:p>
    <w:p w:rsidR="00D9782B" w:rsidRDefault="00D9782B">
      <w:r>
        <w:t>Die im Blumberger Gemeinderat vertretenen Fraktionen</w:t>
      </w:r>
    </w:p>
    <w:sectPr w:rsidR="00D9782B" w:rsidSect="00EE3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782B"/>
    <w:rsid w:val="00D9782B"/>
    <w:rsid w:val="00E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5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Jettkandt</dc:creator>
  <cp:lastModifiedBy>Jettkandt</cp:lastModifiedBy>
  <cp:revision>1</cp:revision>
  <dcterms:created xsi:type="dcterms:W3CDTF">2018-09-28T11:30:00Z</dcterms:created>
  <dcterms:modified xsi:type="dcterms:W3CDTF">2018-09-28T11:36:00Z</dcterms:modified>
</cp:coreProperties>
</file>